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7A37" w14:textId="77777777" w:rsidR="00822E79" w:rsidRDefault="00822E79" w:rsidP="00147366">
      <w:pPr>
        <w:jc w:val="both"/>
        <w:rPr>
          <w:rFonts w:eastAsia="Times New Roman" w:cs="Times New Roman"/>
          <w:b/>
          <w:bCs/>
        </w:rPr>
      </w:pPr>
    </w:p>
    <w:p w14:paraId="40E777A1" w14:textId="77777777" w:rsidR="007814D8" w:rsidRDefault="007814D8" w:rsidP="00147366">
      <w:pPr>
        <w:jc w:val="both"/>
        <w:rPr>
          <w:rFonts w:eastAsia="Times New Roman" w:cs="Times New Roman"/>
          <w:b/>
          <w:bCs/>
        </w:rPr>
      </w:pPr>
    </w:p>
    <w:p w14:paraId="05E86B66" w14:textId="77777777" w:rsidR="00A9293A" w:rsidRDefault="00A9293A" w:rsidP="00147366">
      <w:pPr>
        <w:jc w:val="both"/>
        <w:rPr>
          <w:rFonts w:eastAsia="Times New Roman" w:cs="Times New Roman"/>
          <w:b/>
          <w:bCs/>
        </w:rPr>
      </w:pPr>
    </w:p>
    <w:p w14:paraId="406CCC3F" w14:textId="22DBAD5F" w:rsidR="00147366" w:rsidRPr="000F3480" w:rsidRDefault="006F5C2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DJEČJI </w:t>
      </w:r>
      <w:r w:rsidR="00793F04">
        <w:rPr>
          <w:rFonts w:eastAsia="Times New Roman" w:cs="Times New Roman"/>
          <w:b/>
          <w:bCs/>
        </w:rPr>
        <w:t>VRTIĆ „SUNCE</w:t>
      </w:r>
      <w:r w:rsidR="00147366" w:rsidRPr="000F3480">
        <w:rPr>
          <w:rFonts w:eastAsia="Times New Roman" w:cs="Times New Roman"/>
          <w:b/>
          <w:bCs/>
        </w:rPr>
        <w:t>“</w:t>
      </w:r>
    </w:p>
    <w:p w14:paraId="28E45C76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</w:rPr>
      </w:pPr>
      <w:r w:rsidRPr="000F3480">
        <w:rPr>
          <w:rFonts w:eastAsia="Times New Roman" w:cs="Times New Roman"/>
          <w:b/>
          <w:bCs/>
        </w:rPr>
        <w:t xml:space="preserve">            Z A D A R</w:t>
      </w:r>
    </w:p>
    <w:p w14:paraId="5417DBE4" w14:textId="7777A0BB" w:rsidR="00147366" w:rsidRPr="007168E8" w:rsidRDefault="005B56D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325BA175" w14:textId="5C74E33A" w:rsidR="00F93702" w:rsidRPr="007168E8" w:rsidRDefault="007168E8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KLASA: 112-0</w:t>
      </w:r>
      <w:r w:rsidR="00793F04">
        <w:rPr>
          <w:rFonts w:eastAsia="Times New Roman" w:cs="Times New Roman"/>
          <w:b/>
          <w:i/>
        </w:rPr>
        <w:t>6/2</w:t>
      </w:r>
      <w:r w:rsidR="00150038">
        <w:rPr>
          <w:rFonts w:eastAsia="Times New Roman" w:cs="Times New Roman"/>
          <w:b/>
          <w:i/>
        </w:rPr>
        <w:t>6</w:t>
      </w:r>
      <w:r w:rsidR="00793F04">
        <w:rPr>
          <w:rFonts w:eastAsia="Times New Roman" w:cs="Times New Roman"/>
          <w:b/>
          <w:i/>
        </w:rPr>
        <w:t>-01/</w:t>
      </w:r>
      <w:r w:rsidR="00150038">
        <w:rPr>
          <w:rFonts w:eastAsia="Times New Roman" w:cs="Times New Roman"/>
          <w:b/>
          <w:i/>
        </w:rPr>
        <w:t>2</w:t>
      </w:r>
      <w:r w:rsidR="00455AC1">
        <w:rPr>
          <w:rFonts w:eastAsia="Times New Roman" w:cs="Times New Roman"/>
          <w:b/>
          <w:i/>
        </w:rPr>
        <w:t>3</w:t>
      </w:r>
    </w:p>
    <w:p w14:paraId="004DC100" w14:textId="538FBBB6" w:rsidR="00F93702" w:rsidRPr="007168E8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URBROJ: 2198-1-1</w:t>
      </w:r>
      <w:r w:rsidR="00793F04">
        <w:rPr>
          <w:rFonts w:eastAsia="Times New Roman" w:cs="Times New Roman"/>
          <w:b/>
          <w:i/>
        </w:rPr>
        <w:t>8</w:t>
      </w:r>
      <w:r w:rsidRPr="007168E8">
        <w:rPr>
          <w:rFonts w:eastAsia="Times New Roman" w:cs="Times New Roman"/>
          <w:b/>
          <w:i/>
        </w:rPr>
        <w:t>-0</w:t>
      </w:r>
      <w:r w:rsidR="007F4AFD">
        <w:rPr>
          <w:rFonts w:eastAsia="Times New Roman" w:cs="Times New Roman"/>
          <w:b/>
          <w:i/>
        </w:rPr>
        <w:t>1</w:t>
      </w:r>
      <w:r w:rsidR="005B56DF">
        <w:rPr>
          <w:rFonts w:eastAsia="Times New Roman" w:cs="Times New Roman"/>
          <w:b/>
          <w:i/>
        </w:rPr>
        <w:t>-2</w:t>
      </w:r>
      <w:r w:rsidR="00150038">
        <w:rPr>
          <w:rFonts w:eastAsia="Times New Roman" w:cs="Times New Roman"/>
          <w:b/>
          <w:i/>
        </w:rPr>
        <w:t>6</w:t>
      </w:r>
      <w:r w:rsidR="005B56DF">
        <w:rPr>
          <w:rFonts w:eastAsia="Times New Roman" w:cs="Times New Roman"/>
          <w:b/>
          <w:i/>
        </w:rPr>
        <w:t>-3</w:t>
      </w:r>
    </w:p>
    <w:p w14:paraId="41F1D905" w14:textId="77777777" w:rsidR="00F93702" w:rsidRPr="000F3480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61F5B3F" w14:textId="2EE42E9B" w:rsidR="00F93702" w:rsidRPr="000F3480" w:rsidRDefault="00937ADF" w:rsidP="00F93702">
      <w:pPr>
        <w:rPr>
          <w:rFonts w:eastAsia="Times New Roman" w:cs="Times New Roman"/>
          <w:b/>
          <w:bCs/>
          <w:i/>
          <w:iCs/>
          <w:color w:val="FF0000"/>
        </w:rPr>
      </w:pPr>
      <w:r w:rsidRPr="000F3480">
        <w:rPr>
          <w:rFonts w:eastAsia="Times New Roman" w:cs="Times New Roman"/>
          <w:b/>
          <w:bCs/>
          <w:i/>
          <w:iCs/>
        </w:rPr>
        <w:t xml:space="preserve">Zadar, 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. </w:t>
      </w:r>
      <w:r w:rsidR="0064753C">
        <w:rPr>
          <w:rFonts w:eastAsia="Times New Roman" w:cs="Times New Roman"/>
          <w:b/>
          <w:bCs/>
          <w:i/>
          <w:iCs/>
        </w:rPr>
        <w:t>8</w:t>
      </w:r>
      <w:r w:rsidR="00150038">
        <w:rPr>
          <w:rFonts w:eastAsia="Times New Roman" w:cs="Times New Roman"/>
          <w:b/>
          <w:bCs/>
          <w:i/>
          <w:iCs/>
        </w:rPr>
        <w:t>.listopada</w:t>
      </w:r>
      <w:r w:rsidR="005B56DF">
        <w:rPr>
          <w:rFonts w:eastAsia="Times New Roman" w:cs="Times New Roman"/>
          <w:b/>
          <w:bCs/>
          <w:i/>
          <w:iCs/>
        </w:rPr>
        <w:t xml:space="preserve"> 2026.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 godine</w:t>
      </w:r>
    </w:p>
    <w:p w14:paraId="11773C59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419FC99" w14:textId="3C85D297" w:rsidR="005B56DF" w:rsidRDefault="005B56DF" w:rsidP="0099187A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Temeljem</w:t>
      </w:r>
      <w:r w:rsidR="00147366" w:rsidRPr="000F3480">
        <w:rPr>
          <w:rFonts w:eastAsia="Times New Roman" w:cs="Times New Roman"/>
        </w:rPr>
        <w:t xml:space="preserve"> </w:t>
      </w:r>
      <w:r w:rsidR="00793F04">
        <w:rPr>
          <w:rFonts w:eastAsia="Times New Roman" w:cs="Times New Roman"/>
        </w:rPr>
        <w:t xml:space="preserve">Odluke </w:t>
      </w:r>
      <w:r>
        <w:rPr>
          <w:rFonts w:eastAsia="Times New Roman" w:cs="Times New Roman"/>
        </w:rPr>
        <w:t>o imenovanju Povjerenstva za provedbu natječaja, imenovano Povjerenstvo upu</w:t>
      </w:r>
      <w:r w:rsidR="007609BD">
        <w:rPr>
          <w:rFonts w:eastAsia="Times New Roman" w:cs="Times New Roman"/>
        </w:rPr>
        <w:t>ć</w:t>
      </w:r>
      <w:r>
        <w:rPr>
          <w:rFonts w:eastAsia="Times New Roman" w:cs="Times New Roman"/>
        </w:rPr>
        <w:t>uje poziv za razgovor kandidatima koji ispunjavaju formalne uvjete natječaja za nevedeno radno mjesto i koji su pravodobno dostavili potpunu i pravovaljanu dokumentaciju.</w:t>
      </w:r>
    </w:p>
    <w:p w14:paraId="1626D939" w14:textId="77777777" w:rsidR="005B56DF" w:rsidRDefault="005B56DF" w:rsidP="0099187A">
      <w:pPr>
        <w:jc w:val="both"/>
        <w:rPr>
          <w:rFonts w:eastAsia="Times New Roman" w:cs="Times New Roman"/>
        </w:rPr>
      </w:pPr>
    </w:p>
    <w:p w14:paraId="6DF40865" w14:textId="77777777" w:rsidR="00484251" w:rsidRPr="00455AC1" w:rsidRDefault="005B56DF" w:rsidP="0048425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</w:rPr>
        <w:t>1, Kandidati za radn</w:t>
      </w:r>
      <w:r w:rsidR="001831BF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mjest</w:t>
      </w:r>
      <w:r w:rsidR="002C29D9">
        <w:rPr>
          <w:rFonts w:eastAsia="Times New Roman" w:cs="Times New Roman"/>
        </w:rPr>
        <w:t xml:space="preserve">a </w:t>
      </w:r>
      <w:r w:rsidR="002C29D9" w:rsidRPr="00455AC1">
        <w:rPr>
          <w:rFonts w:eastAsia="Times New Roman" w:cs="Times New Roman"/>
          <w:b/>
          <w:bCs/>
        </w:rPr>
        <w:t>SPREMAČICE</w:t>
      </w:r>
      <w:r w:rsidR="00150038" w:rsidRPr="00455AC1">
        <w:rPr>
          <w:rFonts w:eastAsia="Times New Roman" w:cs="Times New Roman"/>
          <w:b/>
          <w:bCs/>
        </w:rPr>
        <w:t xml:space="preserve"> m/ž</w:t>
      </w:r>
      <w:r w:rsidRPr="00455AC1">
        <w:rPr>
          <w:rFonts w:eastAsia="Times New Roman" w:cs="Times New Roman"/>
          <w:b/>
          <w:bCs/>
        </w:rPr>
        <w:t xml:space="preserve">, </w:t>
      </w:r>
    </w:p>
    <w:p w14:paraId="0879F186" w14:textId="64355B14" w:rsidR="00484251" w:rsidRDefault="00484251" w:rsidP="0048425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-jedan (1</w:t>
      </w:r>
      <w:r>
        <w:rPr>
          <w:rFonts w:eastAsia="Times New Roman" w:cs="Times New Roman"/>
        </w:rPr>
        <w:t xml:space="preserve">) izvršitelj/ica- na neodređeno puno radno vrijeme- novootvoreni poslovi </w:t>
      </w:r>
    </w:p>
    <w:p w14:paraId="394AFE8B" w14:textId="77777777" w:rsidR="007E580C" w:rsidRDefault="007E580C" w:rsidP="007E580C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-tri (3</w:t>
      </w:r>
      <w:r>
        <w:rPr>
          <w:rFonts w:eastAsia="Times New Roman" w:cs="Times New Roman"/>
        </w:rPr>
        <w:t xml:space="preserve">) izvršitelj/ica- na određeno puno radno vrijeme do 31.08.2027. godine- novootvoreni poslovi </w:t>
      </w:r>
    </w:p>
    <w:p w14:paraId="0F6FD39B" w14:textId="29926592" w:rsidR="00455AC1" w:rsidRDefault="00455AC1" w:rsidP="00455AC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-jedan (1</w:t>
      </w:r>
      <w:r>
        <w:rPr>
          <w:rFonts w:eastAsia="Times New Roman" w:cs="Times New Roman"/>
        </w:rPr>
        <w:t>) izvršitelj/ica- na određeno nepuno radno vrijeme do 31.08.202</w:t>
      </w:r>
      <w:r>
        <w:rPr>
          <w:rFonts w:eastAsia="Times New Roman" w:cs="Times New Roman"/>
        </w:rPr>
        <w:t>7</w:t>
      </w:r>
      <w:r>
        <w:rPr>
          <w:rFonts w:eastAsia="Times New Roman" w:cs="Times New Roman"/>
        </w:rPr>
        <w:t>. godine-smjenski rad- novootvoreni poslovi - 20 sati tjedno (pola norme)</w:t>
      </w:r>
    </w:p>
    <w:p w14:paraId="50159EE6" w14:textId="77777777" w:rsidR="00455AC1" w:rsidRDefault="00455AC1" w:rsidP="00455AC1">
      <w:pPr>
        <w:jc w:val="both"/>
        <w:rPr>
          <w:rFonts w:eastAsia="Times New Roman" w:cs="Times New Roman"/>
        </w:rPr>
      </w:pPr>
    </w:p>
    <w:p w14:paraId="11E60548" w14:textId="0B3E0A4E" w:rsidR="003102FC" w:rsidRPr="0064753C" w:rsidRDefault="005B56DF" w:rsidP="005B56DF">
      <w:pPr>
        <w:jc w:val="both"/>
        <w:rPr>
          <w:rFonts w:eastAsia="Times New Roman" w:cs="Times New Roman"/>
          <w:b/>
          <w:bCs/>
        </w:rPr>
      </w:pPr>
      <w:r w:rsidRPr="0064753C">
        <w:rPr>
          <w:rFonts w:eastAsia="Times New Roman" w:cs="Times New Roman"/>
          <w:b/>
          <w:bCs/>
        </w:rPr>
        <w:t>pristupit će razgovoru u prostorijama Dje</w:t>
      </w:r>
      <w:r w:rsidR="00147366" w:rsidRPr="0064753C">
        <w:rPr>
          <w:rFonts w:eastAsia="Times New Roman" w:cs="Times New Roman"/>
          <w:b/>
          <w:bCs/>
        </w:rPr>
        <w:t>čjeg vrtića „</w:t>
      </w:r>
      <w:r w:rsidR="00793F04" w:rsidRPr="0064753C">
        <w:rPr>
          <w:rFonts w:eastAsia="Times New Roman" w:cs="Times New Roman"/>
          <w:b/>
          <w:bCs/>
        </w:rPr>
        <w:t>Sunce</w:t>
      </w:r>
      <w:r w:rsidR="00147366" w:rsidRPr="0064753C">
        <w:rPr>
          <w:rFonts w:eastAsia="Times New Roman" w:cs="Times New Roman"/>
          <w:b/>
          <w:bCs/>
        </w:rPr>
        <w:t>“ Zadar,</w:t>
      </w:r>
      <w:r w:rsidRPr="0064753C">
        <w:rPr>
          <w:rFonts w:eastAsia="Times New Roman" w:cs="Times New Roman"/>
          <w:b/>
          <w:bCs/>
        </w:rPr>
        <w:t xml:space="preserve"> Veslačka ulica 1, slijedećim redosljedom: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1"/>
        <w:gridCol w:w="1707"/>
        <w:gridCol w:w="2177"/>
        <w:gridCol w:w="2079"/>
        <w:gridCol w:w="2158"/>
      </w:tblGrid>
      <w:tr w:rsidR="002C29D9" w14:paraId="147F33A9" w14:textId="77777777" w:rsidTr="00377788">
        <w:tc>
          <w:tcPr>
            <w:tcW w:w="941" w:type="dxa"/>
          </w:tcPr>
          <w:p w14:paraId="3855FFE9" w14:textId="484CBBD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Redni broj.</w:t>
            </w:r>
          </w:p>
        </w:tc>
        <w:tc>
          <w:tcPr>
            <w:tcW w:w="1707" w:type="dxa"/>
          </w:tcPr>
          <w:p w14:paraId="45B1E124" w14:textId="66F75C48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Inicijale kandidata za radno mjesto</w:t>
            </w:r>
            <w:r w:rsidR="00455AC1">
              <w:rPr>
                <w:rFonts w:eastAsia="Times New Roman" w:cs="Times New Roman"/>
              </w:rPr>
              <w:t xml:space="preserve"> 1</w:t>
            </w:r>
          </w:p>
          <w:p w14:paraId="155C4E19" w14:textId="30B6D640" w:rsidR="002C29D9" w:rsidRPr="00455AC1" w:rsidRDefault="00F90829" w:rsidP="005B56DF">
            <w:pPr>
              <w:jc w:val="both"/>
              <w:rPr>
                <w:rFonts w:eastAsia="Times New Roman" w:cs="Times New Roman"/>
                <w:b/>
                <w:bCs/>
                <w:u w:val="single"/>
              </w:rPr>
            </w:pPr>
            <w:r>
              <w:rPr>
                <w:rFonts w:eastAsia="Times New Roman" w:cs="Times New Roman"/>
              </w:rPr>
              <w:t xml:space="preserve"> </w:t>
            </w:r>
            <w:r w:rsidR="00455AC1" w:rsidRPr="00455AC1">
              <w:rPr>
                <w:rFonts w:eastAsia="Times New Roman" w:cs="Times New Roman"/>
                <w:b/>
                <w:bCs/>
                <w:u w:val="single"/>
              </w:rPr>
              <w:t>n</w:t>
            </w:r>
            <w:r w:rsidR="002C29D9" w:rsidRPr="00455AC1">
              <w:rPr>
                <w:rFonts w:eastAsia="Times New Roman" w:cs="Times New Roman"/>
                <w:b/>
                <w:bCs/>
                <w:u w:val="single"/>
              </w:rPr>
              <w:t>a neodređeno</w:t>
            </w:r>
          </w:p>
          <w:p w14:paraId="56476875" w14:textId="4A96C6F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novootvoreni poslovi</w:t>
            </w:r>
          </w:p>
        </w:tc>
        <w:tc>
          <w:tcPr>
            <w:tcW w:w="2177" w:type="dxa"/>
          </w:tcPr>
          <w:p w14:paraId="4916AAF4" w14:textId="77777777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</w:t>
            </w:r>
          </w:p>
          <w:p w14:paraId="7736AA78" w14:textId="790CD7CD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  <w:u w:val="single"/>
              </w:rPr>
              <w:t xml:space="preserve">1 </w:t>
            </w:r>
            <w:r w:rsidR="00455AC1">
              <w:rPr>
                <w:rFonts w:eastAsia="Times New Roman" w:cs="Times New Roman"/>
                <w:b/>
                <w:bCs/>
                <w:u w:val="single"/>
              </w:rPr>
              <w:t>spremačica</w:t>
            </w:r>
            <w:r w:rsidR="00F90829" w:rsidRPr="00EB6CEF">
              <w:rPr>
                <w:rFonts w:eastAsia="Times New Roman" w:cs="Times New Roman"/>
                <w:b/>
                <w:bCs/>
                <w:u w:val="single"/>
              </w:rPr>
              <w:t xml:space="preserve"> na pola norme (20 sati tjedno)do 31.0</w:t>
            </w:r>
            <w:r w:rsidR="00455AC1">
              <w:rPr>
                <w:rFonts w:eastAsia="Times New Roman" w:cs="Times New Roman"/>
                <w:b/>
                <w:bCs/>
                <w:u w:val="single"/>
              </w:rPr>
              <w:t>8</w:t>
            </w:r>
            <w:r w:rsidR="00F90829" w:rsidRPr="00EB6CEF">
              <w:rPr>
                <w:rFonts w:eastAsia="Times New Roman" w:cs="Times New Roman"/>
                <w:b/>
                <w:bCs/>
                <w:u w:val="single"/>
              </w:rPr>
              <w:t>.2027.</w:t>
            </w:r>
          </w:p>
        </w:tc>
        <w:tc>
          <w:tcPr>
            <w:tcW w:w="2079" w:type="dxa"/>
          </w:tcPr>
          <w:p w14:paraId="30898343" w14:textId="75C84FF3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radno </w:t>
            </w:r>
            <w:r w:rsidR="00EB6CEF">
              <w:rPr>
                <w:rFonts w:eastAsia="Times New Roman" w:cs="Times New Roman"/>
              </w:rPr>
              <w:t>mjesto</w:t>
            </w:r>
          </w:p>
          <w:p w14:paraId="0C7F300A" w14:textId="379425B6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  <w:u w:val="single"/>
              </w:rPr>
              <w:t>3 spremačica do 31.08.2027.-</w:t>
            </w:r>
          </w:p>
        </w:tc>
        <w:tc>
          <w:tcPr>
            <w:tcW w:w="2158" w:type="dxa"/>
          </w:tcPr>
          <w:p w14:paraId="7663D3CD" w14:textId="7777777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Termin razgovora / intervjua</w:t>
            </w:r>
          </w:p>
          <w:p w14:paraId="0662B9D1" w14:textId="1B61713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Nadnevank  i sat</w:t>
            </w:r>
          </w:p>
        </w:tc>
      </w:tr>
      <w:tr w:rsidR="002C29D9" w14:paraId="0F85A5F4" w14:textId="77777777" w:rsidTr="00377788">
        <w:tc>
          <w:tcPr>
            <w:tcW w:w="941" w:type="dxa"/>
          </w:tcPr>
          <w:p w14:paraId="11241087" w14:textId="3EC73D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</w:t>
            </w:r>
          </w:p>
        </w:tc>
        <w:tc>
          <w:tcPr>
            <w:tcW w:w="1707" w:type="dxa"/>
          </w:tcPr>
          <w:p w14:paraId="2F9AC809" w14:textId="68F0C0C1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H.M.</w:t>
            </w:r>
          </w:p>
        </w:tc>
        <w:tc>
          <w:tcPr>
            <w:tcW w:w="2177" w:type="dxa"/>
          </w:tcPr>
          <w:p w14:paraId="318C1548" w14:textId="4F28BACE" w:rsidR="00F90829" w:rsidRDefault="002C29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H.M.</w:t>
            </w:r>
          </w:p>
        </w:tc>
        <w:tc>
          <w:tcPr>
            <w:tcW w:w="2079" w:type="dxa"/>
          </w:tcPr>
          <w:p w14:paraId="5FF8D590" w14:textId="787FD764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H.M.</w:t>
            </w:r>
          </w:p>
        </w:tc>
        <w:tc>
          <w:tcPr>
            <w:tcW w:w="2158" w:type="dxa"/>
          </w:tcPr>
          <w:p w14:paraId="6825DC69" w14:textId="29196E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2C29D9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8:00</w:t>
            </w:r>
          </w:p>
        </w:tc>
      </w:tr>
      <w:tr w:rsidR="002C29D9" w14:paraId="45BAC831" w14:textId="77777777" w:rsidTr="00377788">
        <w:tc>
          <w:tcPr>
            <w:tcW w:w="941" w:type="dxa"/>
          </w:tcPr>
          <w:p w14:paraId="4509A418" w14:textId="4BD3AFC5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</w:t>
            </w:r>
          </w:p>
        </w:tc>
        <w:tc>
          <w:tcPr>
            <w:tcW w:w="1707" w:type="dxa"/>
          </w:tcPr>
          <w:p w14:paraId="1DE8F63A" w14:textId="1723146C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M.PE.</w:t>
            </w:r>
          </w:p>
        </w:tc>
        <w:tc>
          <w:tcPr>
            <w:tcW w:w="2177" w:type="dxa"/>
          </w:tcPr>
          <w:p w14:paraId="71D619C0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0D3AC9D1" w14:textId="4C86E25E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235D19FD" w14:textId="772FAF7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2C29D9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8:0</w:t>
            </w:r>
            <w:r w:rsidR="00F63A13">
              <w:rPr>
                <w:rFonts w:eastAsia="Times New Roman" w:cs="Times New Roman"/>
              </w:rPr>
              <w:t>5</w:t>
            </w:r>
          </w:p>
        </w:tc>
      </w:tr>
      <w:tr w:rsidR="002C29D9" w14:paraId="7B1900F5" w14:textId="77777777" w:rsidTr="00377788">
        <w:tc>
          <w:tcPr>
            <w:tcW w:w="941" w:type="dxa"/>
          </w:tcPr>
          <w:p w14:paraId="6B2EA0CD" w14:textId="3CC04FD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</w:t>
            </w:r>
          </w:p>
        </w:tc>
        <w:tc>
          <w:tcPr>
            <w:tcW w:w="1707" w:type="dxa"/>
          </w:tcPr>
          <w:p w14:paraId="76DBBE26" w14:textId="3B0E180B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A.R.</w:t>
            </w:r>
          </w:p>
        </w:tc>
        <w:tc>
          <w:tcPr>
            <w:tcW w:w="2177" w:type="dxa"/>
          </w:tcPr>
          <w:p w14:paraId="0E94D523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671AA460" w14:textId="29DC96E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0420D85C" w14:textId="12A25E5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8:1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2C29D9" w14:paraId="72D11BA0" w14:textId="77777777" w:rsidTr="00377788">
        <w:tc>
          <w:tcPr>
            <w:tcW w:w="941" w:type="dxa"/>
          </w:tcPr>
          <w:p w14:paraId="0D45B9E5" w14:textId="3D418C8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</w:t>
            </w:r>
          </w:p>
        </w:tc>
        <w:tc>
          <w:tcPr>
            <w:tcW w:w="1707" w:type="dxa"/>
          </w:tcPr>
          <w:p w14:paraId="46F93698" w14:textId="05FCD079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G.I.</w:t>
            </w:r>
          </w:p>
        </w:tc>
        <w:tc>
          <w:tcPr>
            <w:tcW w:w="2177" w:type="dxa"/>
          </w:tcPr>
          <w:p w14:paraId="42AD7E0B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61B04C18" w14:textId="65B542F8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43641D9E" w14:textId="6DABF0F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      8: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2C29D9" w14:paraId="35DCFC50" w14:textId="77777777" w:rsidTr="00377788">
        <w:tc>
          <w:tcPr>
            <w:tcW w:w="941" w:type="dxa"/>
          </w:tcPr>
          <w:p w14:paraId="3A9B23AA" w14:textId="6FEC4E1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</w:t>
            </w:r>
          </w:p>
        </w:tc>
        <w:tc>
          <w:tcPr>
            <w:tcW w:w="1707" w:type="dxa"/>
          </w:tcPr>
          <w:p w14:paraId="6CB3F46A" w14:textId="6262EE05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M.PR.</w:t>
            </w:r>
          </w:p>
        </w:tc>
        <w:tc>
          <w:tcPr>
            <w:tcW w:w="2177" w:type="dxa"/>
          </w:tcPr>
          <w:p w14:paraId="5BAC1767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4EB48789" w14:textId="0ABE87E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7EC06483" w14:textId="3362933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8:2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2C29D9" w14:paraId="21CDFA44" w14:textId="77777777" w:rsidTr="00377788">
        <w:tc>
          <w:tcPr>
            <w:tcW w:w="941" w:type="dxa"/>
          </w:tcPr>
          <w:p w14:paraId="1EF5D552" w14:textId="6B73D99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</w:t>
            </w:r>
          </w:p>
        </w:tc>
        <w:tc>
          <w:tcPr>
            <w:tcW w:w="1707" w:type="dxa"/>
          </w:tcPr>
          <w:p w14:paraId="58056CCD" w14:textId="39427D95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A.M.</w:t>
            </w:r>
          </w:p>
        </w:tc>
        <w:tc>
          <w:tcPr>
            <w:tcW w:w="2177" w:type="dxa"/>
          </w:tcPr>
          <w:p w14:paraId="6FAFB23F" w14:textId="028F1E6F" w:rsidR="00F90829" w:rsidRDefault="002C29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A.M.</w:t>
            </w:r>
          </w:p>
        </w:tc>
        <w:tc>
          <w:tcPr>
            <w:tcW w:w="2079" w:type="dxa"/>
          </w:tcPr>
          <w:p w14:paraId="632BCF49" w14:textId="50E89BEA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A.M.</w:t>
            </w:r>
          </w:p>
        </w:tc>
        <w:tc>
          <w:tcPr>
            <w:tcW w:w="2158" w:type="dxa"/>
          </w:tcPr>
          <w:p w14:paraId="22BC030E" w14:textId="442DC6D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25</w:t>
            </w:r>
          </w:p>
        </w:tc>
      </w:tr>
      <w:tr w:rsidR="002C29D9" w14:paraId="2B8138F2" w14:textId="77777777" w:rsidTr="00377788">
        <w:tc>
          <w:tcPr>
            <w:tcW w:w="941" w:type="dxa"/>
          </w:tcPr>
          <w:p w14:paraId="490171D7" w14:textId="418B20B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</w:t>
            </w:r>
          </w:p>
        </w:tc>
        <w:tc>
          <w:tcPr>
            <w:tcW w:w="1707" w:type="dxa"/>
          </w:tcPr>
          <w:p w14:paraId="57791A00" w14:textId="63D20DDF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M.Š.</w:t>
            </w:r>
          </w:p>
        </w:tc>
        <w:tc>
          <w:tcPr>
            <w:tcW w:w="2177" w:type="dxa"/>
          </w:tcPr>
          <w:p w14:paraId="1EBE1D7B" w14:textId="4F0FC669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5BE7441F" w14:textId="6EECE55B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M.Š,</w:t>
            </w:r>
          </w:p>
        </w:tc>
        <w:tc>
          <w:tcPr>
            <w:tcW w:w="2158" w:type="dxa"/>
          </w:tcPr>
          <w:p w14:paraId="522D3619" w14:textId="56469E4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30</w:t>
            </w:r>
          </w:p>
        </w:tc>
      </w:tr>
      <w:tr w:rsidR="002C29D9" w14:paraId="0627B6B2" w14:textId="77777777" w:rsidTr="00377788">
        <w:tc>
          <w:tcPr>
            <w:tcW w:w="941" w:type="dxa"/>
          </w:tcPr>
          <w:p w14:paraId="6B822BF6" w14:textId="2744192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</w:t>
            </w:r>
          </w:p>
        </w:tc>
        <w:tc>
          <w:tcPr>
            <w:tcW w:w="1707" w:type="dxa"/>
          </w:tcPr>
          <w:p w14:paraId="7BDD6976" w14:textId="137CB8B2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Ž.B.</w:t>
            </w:r>
          </w:p>
        </w:tc>
        <w:tc>
          <w:tcPr>
            <w:tcW w:w="2177" w:type="dxa"/>
          </w:tcPr>
          <w:p w14:paraId="4CBAF980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7823BFB0" w14:textId="6F388FFD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Ž.B.</w:t>
            </w:r>
          </w:p>
        </w:tc>
        <w:tc>
          <w:tcPr>
            <w:tcW w:w="2158" w:type="dxa"/>
          </w:tcPr>
          <w:p w14:paraId="0E7DAB77" w14:textId="0AE14A5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35</w:t>
            </w:r>
          </w:p>
        </w:tc>
      </w:tr>
      <w:tr w:rsidR="002C29D9" w14:paraId="455AD466" w14:textId="77777777" w:rsidTr="00377788">
        <w:tc>
          <w:tcPr>
            <w:tcW w:w="941" w:type="dxa"/>
          </w:tcPr>
          <w:p w14:paraId="655B2007" w14:textId="519561D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</w:t>
            </w:r>
          </w:p>
        </w:tc>
        <w:tc>
          <w:tcPr>
            <w:tcW w:w="1707" w:type="dxa"/>
          </w:tcPr>
          <w:p w14:paraId="73E8A746" w14:textId="14E56A3F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T.E.P.D.C.K.</w:t>
            </w:r>
          </w:p>
        </w:tc>
        <w:tc>
          <w:tcPr>
            <w:tcW w:w="2177" w:type="dxa"/>
          </w:tcPr>
          <w:p w14:paraId="6E3CC7E4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3F661680" w14:textId="1BEB0554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T.E.P.D.C.K.</w:t>
            </w:r>
          </w:p>
        </w:tc>
        <w:tc>
          <w:tcPr>
            <w:tcW w:w="2158" w:type="dxa"/>
          </w:tcPr>
          <w:p w14:paraId="4A79FFE5" w14:textId="58DD473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40</w:t>
            </w:r>
          </w:p>
        </w:tc>
      </w:tr>
      <w:tr w:rsidR="002C29D9" w14:paraId="1B19EF5A" w14:textId="77777777" w:rsidTr="00377788">
        <w:tc>
          <w:tcPr>
            <w:tcW w:w="941" w:type="dxa"/>
          </w:tcPr>
          <w:p w14:paraId="2A79FF3F" w14:textId="401C2DF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</w:t>
            </w:r>
          </w:p>
        </w:tc>
        <w:tc>
          <w:tcPr>
            <w:tcW w:w="1707" w:type="dxa"/>
          </w:tcPr>
          <w:p w14:paraId="2541D5C0" w14:textId="58856651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D.B.</w:t>
            </w:r>
          </w:p>
        </w:tc>
        <w:tc>
          <w:tcPr>
            <w:tcW w:w="2177" w:type="dxa"/>
          </w:tcPr>
          <w:p w14:paraId="7963EBA4" w14:textId="51E3C6C0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69B1F3A0" w14:textId="4AB7DCC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6ADC28E6" w14:textId="4A9F2A7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F63A13">
              <w:rPr>
                <w:rFonts w:eastAsia="Times New Roman" w:cs="Times New Roman"/>
              </w:rPr>
              <w:t>8:45</w:t>
            </w:r>
          </w:p>
        </w:tc>
      </w:tr>
      <w:tr w:rsidR="002C29D9" w14:paraId="6A063B87" w14:textId="77777777" w:rsidTr="00377788">
        <w:tc>
          <w:tcPr>
            <w:tcW w:w="941" w:type="dxa"/>
          </w:tcPr>
          <w:p w14:paraId="0BBAD059" w14:textId="22DBBB7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</w:t>
            </w:r>
          </w:p>
        </w:tc>
        <w:tc>
          <w:tcPr>
            <w:tcW w:w="1707" w:type="dxa"/>
          </w:tcPr>
          <w:p w14:paraId="18D79966" w14:textId="1BD1D324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I.K.</w:t>
            </w:r>
          </w:p>
        </w:tc>
        <w:tc>
          <w:tcPr>
            <w:tcW w:w="2177" w:type="dxa"/>
          </w:tcPr>
          <w:p w14:paraId="75948A0E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22249C96" w14:textId="61A40F8C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7197DD00" w14:textId="0118253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F63A13">
              <w:rPr>
                <w:rFonts w:eastAsia="Times New Roman" w:cs="Times New Roman"/>
              </w:rPr>
              <w:t>8:50</w:t>
            </w:r>
          </w:p>
        </w:tc>
      </w:tr>
      <w:tr w:rsidR="002C29D9" w14:paraId="1391A27B" w14:textId="77777777" w:rsidTr="00377788">
        <w:tc>
          <w:tcPr>
            <w:tcW w:w="941" w:type="dxa"/>
          </w:tcPr>
          <w:p w14:paraId="13E8136A" w14:textId="4C8BCEA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12.</w:t>
            </w:r>
          </w:p>
        </w:tc>
        <w:tc>
          <w:tcPr>
            <w:tcW w:w="1707" w:type="dxa"/>
          </w:tcPr>
          <w:p w14:paraId="493D96D5" w14:textId="58C8F101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S.R.</w:t>
            </w:r>
          </w:p>
        </w:tc>
        <w:tc>
          <w:tcPr>
            <w:tcW w:w="2177" w:type="dxa"/>
          </w:tcPr>
          <w:p w14:paraId="1E4543B5" w14:textId="671F021D" w:rsidR="00F90829" w:rsidRDefault="002C29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S.R.</w:t>
            </w:r>
          </w:p>
        </w:tc>
        <w:tc>
          <w:tcPr>
            <w:tcW w:w="2079" w:type="dxa"/>
          </w:tcPr>
          <w:p w14:paraId="5AD0549A" w14:textId="00C96EDF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S.R.</w:t>
            </w:r>
          </w:p>
        </w:tc>
        <w:tc>
          <w:tcPr>
            <w:tcW w:w="2158" w:type="dxa"/>
          </w:tcPr>
          <w:p w14:paraId="054A6F04" w14:textId="52B2AEA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F63A13">
              <w:rPr>
                <w:rFonts w:eastAsia="Times New Roman" w:cs="Times New Roman"/>
              </w:rPr>
              <w:t>8:55</w:t>
            </w:r>
          </w:p>
        </w:tc>
      </w:tr>
      <w:tr w:rsidR="002C29D9" w14:paraId="53EA137A" w14:textId="77777777" w:rsidTr="00377788">
        <w:tc>
          <w:tcPr>
            <w:tcW w:w="941" w:type="dxa"/>
          </w:tcPr>
          <w:p w14:paraId="567139AD" w14:textId="611677E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13.</w:t>
            </w:r>
          </w:p>
        </w:tc>
        <w:tc>
          <w:tcPr>
            <w:tcW w:w="1707" w:type="dxa"/>
          </w:tcPr>
          <w:p w14:paraId="50BE9264" w14:textId="0E36A76B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S.V.</w:t>
            </w:r>
          </w:p>
        </w:tc>
        <w:tc>
          <w:tcPr>
            <w:tcW w:w="2177" w:type="dxa"/>
          </w:tcPr>
          <w:p w14:paraId="5D87F1D2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3A02D96D" w14:textId="0F18468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1A5BEEEF" w14:textId="243D306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00</w:t>
            </w:r>
          </w:p>
        </w:tc>
      </w:tr>
      <w:tr w:rsidR="002C29D9" w14:paraId="5D15BC1C" w14:textId="77777777" w:rsidTr="00377788">
        <w:tc>
          <w:tcPr>
            <w:tcW w:w="941" w:type="dxa"/>
          </w:tcPr>
          <w:p w14:paraId="39CD35A1" w14:textId="2B33225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</w:p>
        </w:tc>
        <w:tc>
          <w:tcPr>
            <w:tcW w:w="1707" w:type="dxa"/>
          </w:tcPr>
          <w:p w14:paraId="108F326A" w14:textId="6B05B623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M.J.</w:t>
            </w:r>
          </w:p>
        </w:tc>
        <w:tc>
          <w:tcPr>
            <w:tcW w:w="2177" w:type="dxa"/>
          </w:tcPr>
          <w:p w14:paraId="4BED68AA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608DC693" w14:textId="643121E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3A07ECD7" w14:textId="32DA31A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05</w:t>
            </w:r>
          </w:p>
        </w:tc>
      </w:tr>
      <w:tr w:rsidR="002C29D9" w14:paraId="2ABCCBC3" w14:textId="77777777" w:rsidTr="00377788">
        <w:tc>
          <w:tcPr>
            <w:tcW w:w="941" w:type="dxa"/>
          </w:tcPr>
          <w:p w14:paraId="1E5AADB7" w14:textId="23C2BD0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15.</w:t>
            </w:r>
          </w:p>
        </w:tc>
        <w:tc>
          <w:tcPr>
            <w:tcW w:w="1707" w:type="dxa"/>
          </w:tcPr>
          <w:p w14:paraId="17C70313" w14:textId="6B1CEBB6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K.V.S.</w:t>
            </w:r>
          </w:p>
        </w:tc>
        <w:tc>
          <w:tcPr>
            <w:tcW w:w="2177" w:type="dxa"/>
          </w:tcPr>
          <w:p w14:paraId="42DB015B" w14:textId="77D18298" w:rsidR="00F90829" w:rsidRDefault="002C29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K.V.S.</w:t>
            </w:r>
          </w:p>
        </w:tc>
        <w:tc>
          <w:tcPr>
            <w:tcW w:w="2079" w:type="dxa"/>
          </w:tcPr>
          <w:p w14:paraId="48CDAF37" w14:textId="4EF426BA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K.V.S.</w:t>
            </w:r>
          </w:p>
        </w:tc>
        <w:tc>
          <w:tcPr>
            <w:tcW w:w="2158" w:type="dxa"/>
          </w:tcPr>
          <w:p w14:paraId="15C7BD7B" w14:textId="52069495" w:rsidR="00F63A13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2C29D9" w14:paraId="5A3133E1" w14:textId="77777777" w:rsidTr="00377788">
        <w:tc>
          <w:tcPr>
            <w:tcW w:w="941" w:type="dxa"/>
          </w:tcPr>
          <w:p w14:paraId="37D634B4" w14:textId="0B63881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16.</w:t>
            </w:r>
          </w:p>
        </w:tc>
        <w:tc>
          <w:tcPr>
            <w:tcW w:w="1707" w:type="dxa"/>
          </w:tcPr>
          <w:p w14:paraId="2FB0AFE3" w14:textId="02F1F525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A.Č.K.</w:t>
            </w:r>
          </w:p>
        </w:tc>
        <w:tc>
          <w:tcPr>
            <w:tcW w:w="2177" w:type="dxa"/>
          </w:tcPr>
          <w:p w14:paraId="64E66C68" w14:textId="2766AF2D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285870C8" w14:textId="3ED74878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A.Č.K.</w:t>
            </w:r>
          </w:p>
        </w:tc>
        <w:tc>
          <w:tcPr>
            <w:tcW w:w="2158" w:type="dxa"/>
          </w:tcPr>
          <w:p w14:paraId="63EB6FE9" w14:textId="60DE68B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20</w:t>
            </w:r>
          </w:p>
        </w:tc>
      </w:tr>
      <w:tr w:rsidR="002C29D9" w14:paraId="4766A1AA" w14:textId="77777777" w:rsidTr="00377788">
        <w:tc>
          <w:tcPr>
            <w:tcW w:w="941" w:type="dxa"/>
          </w:tcPr>
          <w:p w14:paraId="122EA129" w14:textId="59D1F89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17.</w:t>
            </w:r>
          </w:p>
        </w:tc>
        <w:tc>
          <w:tcPr>
            <w:tcW w:w="1707" w:type="dxa"/>
          </w:tcPr>
          <w:p w14:paraId="21E94ABC" w14:textId="22D998C4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N.M.</w:t>
            </w:r>
          </w:p>
        </w:tc>
        <w:tc>
          <w:tcPr>
            <w:tcW w:w="2177" w:type="dxa"/>
          </w:tcPr>
          <w:p w14:paraId="35EF3A20" w14:textId="07B1960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0DE4C18D" w14:textId="6D9AEC3B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1BE1FAFE" w14:textId="2C0767B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25</w:t>
            </w:r>
          </w:p>
        </w:tc>
      </w:tr>
      <w:tr w:rsidR="002C29D9" w14:paraId="21535A69" w14:textId="77777777" w:rsidTr="00377788">
        <w:tc>
          <w:tcPr>
            <w:tcW w:w="941" w:type="dxa"/>
          </w:tcPr>
          <w:p w14:paraId="56843C1D" w14:textId="2C3BFD4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18.</w:t>
            </w:r>
          </w:p>
        </w:tc>
        <w:tc>
          <w:tcPr>
            <w:tcW w:w="1707" w:type="dxa"/>
          </w:tcPr>
          <w:p w14:paraId="2A030CC3" w14:textId="0458B14D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A.Š.</w:t>
            </w:r>
          </w:p>
        </w:tc>
        <w:tc>
          <w:tcPr>
            <w:tcW w:w="2177" w:type="dxa"/>
          </w:tcPr>
          <w:p w14:paraId="03C29B99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520D61B7" w14:textId="14968574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A.Š.</w:t>
            </w:r>
          </w:p>
        </w:tc>
        <w:tc>
          <w:tcPr>
            <w:tcW w:w="2158" w:type="dxa"/>
          </w:tcPr>
          <w:p w14:paraId="666A9141" w14:textId="089D76B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</w:t>
            </w:r>
            <w:r w:rsidR="00F63A13">
              <w:rPr>
                <w:rFonts w:eastAsia="Times New Roman" w:cs="Times New Roman"/>
              </w:rPr>
              <w:t xml:space="preserve">  </w:t>
            </w:r>
            <w:r>
              <w:rPr>
                <w:rFonts w:eastAsia="Times New Roman" w:cs="Times New Roman"/>
              </w:rPr>
              <w:t xml:space="preserve"> </w:t>
            </w:r>
            <w:r w:rsidR="00F63A13">
              <w:rPr>
                <w:rFonts w:eastAsia="Times New Roman" w:cs="Times New Roman"/>
              </w:rPr>
              <w:t>9:30</w:t>
            </w:r>
          </w:p>
        </w:tc>
      </w:tr>
      <w:tr w:rsidR="002C29D9" w14:paraId="78B15AC2" w14:textId="77777777" w:rsidTr="00377788">
        <w:tc>
          <w:tcPr>
            <w:tcW w:w="941" w:type="dxa"/>
          </w:tcPr>
          <w:p w14:paraId="7F8BAEF3" w14:textId="629E52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19.</w:t>
            </w:r>
          </w:p>
        </w:tc>
        <w:tc>
          <w:tcPr>
            <w:tcW w:w="1707" w:type="dxa"/>
          </w:tcPr>
          <w:p w14:paraId="2CC39504" w14:textId="756AE410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E.T.</w:t>
            </w:r>
          </w:p>
        </w:tc>
        <w:tc>
          <w:tcPr>
            <w:tcW w:w="2177" w:type="dxa"/>
          </w:tcPr>
          <w:p w14:paraId="5197E807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6638944A" w14:textId="030BFD2F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E.T.</w:t>
            </w:r>
          </w:p>
        </w:tc>
        <w:tc>
          <w:tcPr>
            <w:tcW w:w="2158" w:type="dxa"/>
          </w:tcPr>
          <w:p w14:paraId="239DD2EC" w14:textId="713513C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9:35</w:t>
            </w:r>
          </w:p>
        </w:tc>
      </w:tr>
      <w:tr w:rsidR="002C29D9" w14:paraId="258B8793" w14:textId="77777777" w:rsidTr="00377788">
        <w:tc>
          <w:tcPr>
            <w:tcW w:w="941" w:type="dxa"/>
          </w:tcPr>
          <w:p w14:paraId="00C52712" w14:textId="59A5009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</w:t>
            </w:r>
          </w:p>
        </w:tc>
        <w:tc>
          <w:tcPr>
            <w:tcW w:w="1707" w:type="dxa"/>
          </w:tcPr>
          <w:p w14:paraId="26788926" w14:textId="0B577AC5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K.Š.</w:t>
            </w:r>
          </w:p>
        </w:tc>
        <w:tc>
          <w:tcPr>
            <w:tcW w:w="2177" w:type="dxa"/>
          </w:tcPr>
          <w:p w14:paraId="2E438638" w14:textId="1E2717DB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K.Š.</w:t>
            </w:r>
          </w:p>
        </w:tc>
        <w:tc>
          <w:tcPr>
            <w:tcW w:w="2079" w:type="dxa"/>
          </w:tcPr>
          <w:p w14:paraId="793245B4" w14:textId="011C765E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K.Š.</w:t>
            </w:r>
          </w:p>
        </w:tc>
        <w:tc>
          <w:tcPr>
            <w:tcW w:w="2158" w:type="dxa"/>
          </w:tcPr>
          <w:p w14:paraId="18A8FA00" w14:textId="6BA23A8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9:40</w:t>
            </w:r>
          </w:p>
        </w:tc>
      </w:tr>
      <w:tr w:rsidR="002C29D9" w14:paraId="1F285AA2" w14:textId="77777777" w:rsidTr="00377788">
        <w:tc>
          <w:tcPr>
            <w:tcW w:w="941" w:type="dxa"/>
          </w:tcPr>
          <w:p w14:paraId="13C33C1F" w14:textId="01EDAF1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</w:t>
            </w:r>
          </w:p>
        </w:tc>
        <w:tc>
          <w:tcPr>
            <w:tcW w:w="1707" w:type="dxa"/>
          </w:tcPr>
          <w:p w14:paraId="43E63C1D" w14:textId="337AF522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M.Ž.</w:t>
            </w:r>
          </w:p>
        </w:tc>
        <w:tc>
          <w:tcPr>
            <w:tcW w:w="2177" w:type="dxa"/>
          </w:tcPr>
          <w:p w14:paraId="78614F38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729D0FFB" w14:textId="65676BFF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M.Ž.</w:t>
            </w:r>
          </w:p>
        </w:tc>
        <w:tc>
          <w:tcPr>
            <w:tcW w:w="2158" w:type="dxa"/>
          </w:tcPr>
          <w:p w14:paraId="0E7AFC29" w14:textId="1F5F526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9:45</w:t>
            </w:r>
          </w:p>
        </w:tc>
      </w:tr>
      <w:tr w:rsidR="002C29D9" w14:paraId="0D4927FC" w14:textId="77777777" w:rsidTr="00377788">
        <w:tc>
          <w:tcPr>
            <w:tcW w:w="941" w:type="dxa"/>
          </w:tcPr>
          <w:p w14:paraId="5093E5EA" w14:textId="0EE8239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</w:t>
            </w:r>
          </w:p>
        </w:tc>
        <w:tc>
          <w:tcPr>
            <w:tcW w:w="1707" w:type="dxa"/>
          </w:tcPr>
          <w:p w14:paraId="54E82523" w14:textId="7BE2693D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A-M.Č.</w:t>
            </w:r>
          </w:p>
        </w:tc>
        <w:tc>
          <w:tcPr>
            <w:tcW w:w="2177" w:type="dxa"/>
          </w:tcPr>
          <w:p w14:paraId="4CC4CD8B" w14:textId="6B2AFA47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A-M.Č.</w:t>
            </w:r>
          </w:p>
        </w:tc>
        <w:tc>
          <w:tcPr>
            <w:tcW w:w="2079" w:type="dxa"/>
          </w:tcPr>
          <w:p w14:paraId="68E59577" w14:textId="232EF874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A-M.Č.</w:t>
            </w:r>
          </w:p>
        </w:tc>
        <w:tc>
          <w:tcPr>
            <w:tcW w:w="2158" w:type="dxa"/>
          </w:tcPr>
          <w:p w14:paraId="4AA3E9B2" w14:textId="4D00AAF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9:50</w:t>
            </w:r>
          </w:p>
        </w:tc>
      </w:tr>
      <w:tr w:rsidR="002C29D9" w14:paraId="6728254C" w14:textId="77777777" w:rsidTr="00377788">
        <w:tc>
          <w:tcPr>
            <w:tcW w:w="941" w:type="dxa"/>
          </w:tcPr>
          <w:p w14:paraId="611DA381" w14:textId="0627C5B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</w:t>
            </w:r>
          </w:p>
        </w:tc>
        <w:tc>
          <w:tcPr>
            <w:tcW w:w="1707" w:type="dxa"/>
          </w:tcPr>
          <w:p w14:paraId="49167C41" w14:textId="2757FA8E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A.Č.</w:t>
            </w:r>
          </w:p>
        </w:tc>
        <w:tc>
          <w:tcPr>
            <w:tcW w:w="2177" w:type="dxa"/>
          </w:tcPr>
          <w:p w14:paraId="6440BB77" w14:textId="1B396E91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A.Č.</w:t>
            </w:r>
          </w:p>
        </w:tc>
        <w:tc>
          <w:tcPr>
            <w:tcW w:w="2079" w:type="dxa"/>
          </w:tcPr>
          <w:p w14:paraId="7EA9B522" w14:textId="129A2FFA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A.Č.</w:t>
            </w:r>
          </w:p>
        </w:tc>
        <w:tc>
          <w:tcPr>
            <w:tcW w:w="2158" w:type="dxa"/>
          </w:tcPr>
          <w:p w14:paraId="4F96CC4A" w14:textId="29E4EEE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9:55</w:t>
            </w:r>
          </w:p>
        </w:tc>
      </w:tr>
      <w:tr w:rsidR="002C29D9" w14:paraId="6B6AECFD" w14:textId="77777777" w:rsidTr="00377788">
        <w:tc>
          <w:tcPr>
            <w:tcW w:w="941" w:type="dxa"/>
          </w:tcPr>
          <w:p w14:paraId="26D37FEF" w14:textId="4FF8FE6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24.</w:t>
            </w:r>
          </w:p>
        </w:tc>
        <w:tc>
          <w:tcPr>
            <w:tcW w:w="1707" w:type="dxa"/>
          </w:tcPr>
          <w:p w14:paraId="1ADFAF05" w14:textId="0CF69BC5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N.G.</w:t>
            </w:r>
          </w:p>
        </w:tc>
        <w:tc>
          <w:tcPr>
            <w:tcW w:w="2177" w:type="dxa"/>
          </w:tcPr>
          <w:p w14:paraId="18CFB1B5" w14:textId="3801CD69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N.G.</w:t>
            </w:r>
          </w:p>
        </w:tc>
        <w:tc>
          <w:tcPr>
            <w:tcW w:w="2079" w:type="dxa"/>
          </w:tcPr>
          <w:p w14:paraId="124A1954" w14:textId="4C9D4140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N.G.</w:t>
            </w:r>
          </w:p>
        </w:tc>
        <w:tc>
          <w:tcPr>
            <w:tcW w:w="2158" w:type="dxa"/>
          </w:tcPr>
          <w:p w14:paraId="3FBA5C12" w14:textId="296651E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10:00</w:t>
            </w:r>
          </w:p>
        </w:tc>
      </w:tr>
      <w:tr w:rsidR="002C29D9" w14:paraId="6BF7416F" w14:textId="77777777" w:rsidTr="00377788">
        <w:tc>
          <w:tcPr>
            <w:tcW w:w="941" w:type="dxa"/>
          </w:tcPr>
          <w:p w14:paraId="022ECC40" w14:textId="7598DB3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</w:t>
            </w:r>
          </w:p>
        </w:tc>
        <w:tc>
          <w:tcPr>
            <w:tcW w:w="1707" w:type="dxa"/>
          </w:tcPr>
          <w:p w14:paraId="585E5963" w14:textId="420B8306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S.M.</w:t>
            </w:r>
          </w:p>
        </w:tc>
        <w:tc>
          <w:tcPr>
            <w:tcW w:w="2177" w:type="dxa"/>
          </w:tcPr>
          <w:p w14:paraId="00F2CF54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36981644" w14:textId="1D63BBE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039AFD62" w14:textId="0FC4F06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10:</w:t>
            </w:r>
            <w:r w:rsidR="00F63A13">
              <w:rPr>
                <w:rFonts w:eastAsia="Times New Roman" w:cs="Times New Roman"/>
              </w:rPr>
              <w:t>05</w:t>
            </w:r>
          </w:p>
        </w:tc>
      </w:tr>
      <w:tr w:rsidR="002C29D9" w14:paraId="0B619257" w14:textId="77777777" w:rsidTr="00377788">
        <w:tc>
          <w:tcPr>
            <w:tcW w:w="941" w:type="dxa"/>
          </w:tcPr>
          <w:p w14:paraId="7116E69D" w14:textId="117F394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</w:t>
            </w:r>
          </w:p>
        </w:tc>
        <w:tc>
          <w:tcPr>
            <w:tcW w:w="1707" w:type="dxa"/>
          </w:tcPr>
          <w:p w14:paraId="1699FB9D" w14:textId="2D7B5F80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D.V.</w:t>
            </w:r>
          </w:p>
        </w:tc>
        <w:tc>
          <w:tcPr>
            <w:tcW w:w="2177" w:type="dxa"/>
          </w:tcPr>
          <w:p w14:paraId="4007478C" w14:textId="4EFC81DD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D.V.</w:t>
            </w:r>
          </w:p>
        </w:tc>
        <w:tc>
          <w:tcPr>
            <w:tcW w:w="2079" w:type="dxa"/>
          </w:tcPr>
          <w:p w14:paraId="2C568323" w14:textId="5F985A40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D.V.</w:t>
            </w:r>
          </w:p>
        </w:tc>
        <w:tc>
          <w:tcPr>
            <w:tcW w:w="2158" w:type="dxa"/>
          </w:tcPr>
          <w:p w14:paraId="0DF1AC09" w14:textId="0D519A6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10:</w:t>
            </w:r>
            <w:r w:rsidR="00F63A13">
              <w:rPr>
                <w:rFonts w:eastAsia="Times New Roman" w:cs="Times New Roman"/>
              </w:rPr>
              <w:t>10</w:t>
            </w:r>
          </w:p>
        </w:tc>
      </w:tr>
      <w:tr w:rsidR="002C29D9" w14:paraId="5788FAEC" w14:textId="77777777" w:rsidTr="00377788">
        <w:tc>
          <w:tcPr>
            <w:tcW w:w="941" w:type="dxa"/>
          </w:tcPr>
          <w:p w14:paraId="2FB2A101" w14:textId="4258DBB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</w:t>
            </w:r>
          </w:p>
        </w:tc>
        <w:tc>
          <w:tcPr>
            <w:tcW w:w="1707" w:type="dxa"/>
          </w:tcPr>
          <w:p w14:paraId="72D76A78" w14:textId="233B9D8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77" w:type="dxa"/>
          </w:tcPr>
          <w:p w14:paraId="47BC31A8" w14:textId="7488E226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D.J.P.</w:t>
            </w:r>
          </w:p>
        </w:tc>
        <w:tc>
          <w:tcPr>
            <w:tcW w:w="2079" w:type="dxa"/>
          </w:tcPr>
          <w:p w14:paraId="4D1C65E5" w14:textId="736935BE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557DD609" w14:textId="1C032E4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2C29D9" w14:paraId="3A99EE0C" w14:textId="77777777" w:rsidTr="00377788">
        <w:tc>
          <w:tcPr>
            <w:tcW w:w="941" w:type="dxa"/>
          </w:tcPr>
          <w:p w14:paraId="1989FBAD" w14:textId="55A02E0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</w:t>
            </w:r>
          </w:p>
        </w:tc>
        <w:tc>
          <w:tcPr>
            <w:tcW w:w="1707" w:type="dxa"/>
          </w:tcPr>
          <w:p w14:paraId="5D88E041" w14:textId="3E25065E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77" w:type="dxa"/>
          </w:tcPr>
          <w:p w14:paraId="4C3A9A12" w14:textId="5984F8AC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D.S.</w:t>
            </w:r>
          </w:p>
        </w:tc>
        <w:tc>
          <w:tcPr>
            <w:tcW w:w="2079" w:type="dxa"/>
          </w:tcPr>
          <w:p w14:paraId="67101798" w14:textId="6C9DC34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6F661754" w14:textId="7EE5E895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20</w:t>
            </w:r>
          </w:p>
        </w:tc>
      </w:tr>
      <w:tr w:rsidR="002C29D9" w14:paraId="1018B37E" w14:textId="77777777" w:rsidTr="00377788">
        <w:tc>
          <w:tcPr>
            <w:tcW w:w="941" w:type="dxa"/>
          </w:tcPr>
          <w:p w14:paraId="3F151BFF" w14:textId="520D6AC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</w:t>
            </w:r>
          </w:p>
        </w:tc>
        <w:tc>
          <w:tcPr>
            <w:tcW w:w="1707" w:type="dxa"/>
          </w:tcPr>
          <w:p w14:paraId="27DFD789" w14:textId="765C6624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77" w:type="dxa"/>
          </w:tcPr>
          <w:p w14:paraId="671DD690" w14:textId="13C1260D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M.B.</w:t>
            </w:r>
          </w:p>
        </w:tc>
        <w:tc>
          <w:tcPr>
            <w:tcW w:w="2079" w:type="dxa"/>
          </w:tcPr>
          <w:p w14:paraId="515C6AB3" w14:textId="50392913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M.B.</w:t>
            </w:r>
          </w:p>
        </w:tc>
        <w:tc>
          <w:tcPr>
            <w:tcW w:w="2158" w:type="dxa"/>
          </w:tcPr>
          <w:p w14:paraId="61763D40" w14:textId="2AAE2C0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25</w:t>
            </w:r>
            <w:r>
              <w:rPr>
                <w:rFonts w:eastAsia="Times New Roman" w:cs="Times New Roman"/>
              </w:rPr>
              <w:t xml:space="preserve"> </w:t>
            </w:r>
          </w:p>
        </w:tc>
      </w:tr>
      <w:tr w:rsidR="002C29D9" w14:paraId="67F0F859" w14:textId="77777777" w:rsidTr="00377788">
        <w:tc>
          <w:tcPr>
            <w:tcW w:w="941" w:type="dxa"/>
          </w:tcPr>
          <w:p w14:paraId="0F17B717" w14:textId="570EC14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</w:t>
            </w:r>
          </w:p>
        </w:tc>
        <w:tc>
          <w:tcPr>
            <w:tcW w:w="1707" w:type="dxa"/>
          </w:tcPr>
          <w:p w14:paraId="1BD79B24" w14:textId="7D42520B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77" w:type="dxa"/>
          </w:tcPr>
          <w:p w14:paraId="1DE4839A" w14:textId="25B5839A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396766E1" w14:textId="13735353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D.N.</w:t>
            </w:r>
          </w:p>
        </w:tc>
        <w:tc>
          <w:tcPr>
            <w:tcW w:w="2158" w:type="dxa"/>
          </w:tcPr>
          <w:p w14:paraId="4EE2A56C" w14:textId="529B65E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30</w:t>
            </w:r>
          </w:p>
        </w:tc>
      </w:tr>
      <w:tr w:rsidR="002C29D9" w14:paraId="2DF73F92" w14:textId="77777777" w:rsidTr="00377788">
        <w:tc>
          <w:tcPr>
            <w:tcW w:w="941" w:type="dxa"/>
          </w:tcPr>
          <w:p w14:paraId="6ADBBF62" w14:textId="11C5854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</w:t>
            </w:r>
          </w:p>
        </w:tc>
        <w:tc>
          <w:tcPr>
            <w:tcW w:w="1707" w:type="dxa"/>
          </w:tcPr>
          <w:p w14:paraId="0B49F3C9" w14:textId="1CF891F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77" w:type="dxa"/>
          </w:tcPr>
          <w:p w14:paraId="6DFC9378" w14:textId="6F183E6B" w:rsidR="00F90829" w:rsidRDefault="0037778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K.H.</w:t>
            </w:r>
          </w:p>
        </w:tc>
        <w:tc>
          <w:tcPr>
            <w:tcW w:w="2079" w:type="dxa"/>
          </w:tcPr>
          <w:p w14:paraId="2F1A3020" w14:textId="02D33D4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1AB507C1" w14:textId="60CEB33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:3</w:t>
            </w:r>
            <w:r w:rsidR="00F63A13">
              <w:rPr>
                <w:rFonts w:eastAsia="Times New Roman" w:cs="Times New Roman"/>
              </w:rPr>
              <w:t>5</w:t>
            </w:r>
          </w:p>
        </w:tc>
      </w:tr>
      <w:tr w:rsidR="002C29D9" w14:paraId="2AF8425F" w14:textId="77777777" w:rsidTr="00377788">
        <w:tc>
          <w:tcPr>
            <w:tcW w:w="941" w:type="dxa"/>
          </w:tcPr>
          <w:p w14:paraId="47E23162" w14:textId="7E98BBF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</w:t>
            </w:r>
          </w:p>
        </w:tc>
        <w:tc>
          <w:tcPr>
            <w:tcW w:w="1707" w:type="dxa"/>
          </w:tcPr>
          <w:p w14:paraId="4B8D4FFF" w14:textId="62461CA4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77" w:type="dxa"/>
          </w:tcPr>
          <w:p w14:paraId="4E52B4BA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079" w:type="dxa"/>
          </w:tcPr>
          <w:p w14:paraId="0742C9D9" w14:textId="405C03BE" w:rsidR="00F90829" w:rsidRDefault="0037778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G.Č.</w:t>
            </w:r>
          </w:p>
        </w:tc>
        <w:tc>
          <w:tcPr>
            <w:tcW w:w="2158" w:type="dxa"/>
          </w:tcPr>
          <w:p w14:paraId="28464600" w14:textId="22BB5AF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455AC1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40</w:t>
            </w:r>
          </w:p>
        </w:tc>
      </w:tr>
    </w:tbl>
    <w:p w14:paraId="7F92BD41" w14:textId="50670FB5" w:rsidR="00C54128" w:rsidRDefault="00C54128" w:rsidP="005B56DF">
      <w:pPr>
        <w:jc w:val="both"/>
        <w:rPr>
          <w:rFonts w:eastAsia="Times New Roman" w:cs="Times New Roman"/>
        </w:rPr>
      </w:pPr>
    </w:p>
    <w:p w14:paraId="514BEA1B" w14:textId="6F4D3262" w:rsidR="00147366" w:rsidRDefault="00F11D60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Za eventaalna pojašnjenja nazvati u tajništvo na broj telefona 023/309-153.</w:t>
      </w:r>
    </w:p>
    <w:p w14:paraId="4F61860B" w14:textId="6B60352D" w:rsidR="003102FC" w:rsidRDefault="003102FC" w:rsidP="005B56DF">
      <w:pPr>
        <w:jc w:val="both"/>
        <w:rPr>
          <w:rFonts w:eastAsia="Times New Roman" w:cs="Times New Roman"/>
        </w:rPr>
      </w:pPr>
    </w:p>
    <w:p w14:paraId="64E4EFBD" w14:textId="07E4FA07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Pri provedbi razgovora /intervjua svaki član Povjerenstva postavlja tri pitanja. Odgovori  na svako postavljeno pitanje se vrednuje od strane članova Povjerenstva na način da svaki član Povjerenstva pojedinom kandidatu dodjeljuje od 0 do 10 bodova za odgovor na svako postavljeno pitanje.</w:t>
      </w:r>
    </w:p>
    <w:p w14:paraId="76589131" w14:textId="4F00399D" w:rsidR="003102FC" w:rsidRDefault="003102FC" w:rsidP="005B56DF">
      <w:pPr>
        <w:jc w:val="both"/>
        <w:rPr>
          <w:rFonts w:eastAsia="Times New Roman" w:cs="Times New Roman"/>
        </w:rPr>
      </w:pPr>
    </w:p>
    <w:p w14:paraId="56AF168C" w14:textId="7711755A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Ocjene članova Povjerenstva se zbrajaju te se kandidatu aritmetičkom sredinom na dvije decimale određuje ostvareni ukupan broj bodova na usmenom vrednovanju.</w:t>
      </w:r>
    </w:p>
    <w:p w14:paraId="73CFFDD2" w14:textId="0D495282" w:rsidR="003102FC" w:rsidRDefault="003102FC" w:rsidP="005B56DF">
      <w:pPr>
        <w:jc w:val="both"/>
        <w:rPr>
          <w:rFonts w:eastAsia="Times New Roman" w:cs="Times New Roman"/>
        </w:rPr>
      </w:pPr>
    </w:p>
    <w:p w14:paraId="50EF0A62" w14:textId="7112610B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Usmenim vrednovanjem kandidat može ostvariti maksimalno 10 bodova po svakom postavljenom pitanju. Kandidati su obvezni pristupiti razgovoru.</w:t>
      </w:r>
    </w:p>
    <w:p w14:paraId="6921C9A5" w14:textId="5041B973" w:rsidR="00F43F95" w:rsidRDefault="00F43F95" w:rsidP="005B56DF">
      <w:pPr>
        <w:jc w:val="both"/>
        <w:rPr>
          <w:rFonts w:eastAsia="Times New Roman" w:cs="Times New Roman"/>
        </w:rPr>
      </w:pPr>
    </w:p>
    <w:p w14:paraId="047449F2" w14:textId="297238E0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Ako kandidat ne pristupi tazgovoru smatra se da je povukao prijavu na natječaj.</w:t>
      </w:r>
    </w:p>
    <w:p w14:paraId="1DFCB62E" w14:textId="02E5BD29" w:rsidR="00F43F95" w:rsidRDefault="00F43F95" w:rsidP="005B56DF">
      <w:pPr>
        <w:jc w:val="both"/>
        <w:rPr>
          <w:rFonts w:eastAsia="Times New Roman" w:cs="Times New Roman"/>
        </w:rPr>
      </w:pPr>
    </w:p>
    <w:p w14:paraId="42967515" w14:textId="7FDADEA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Kandidat/kinja su dužni ponijeti sa sobom osobnu iskaznicu ili drugu identifikacijsku javnu ispravu na temelju koje se utvrđuje prije vrednovanje  identitet kandidata/inje.</w:t>
      </w:r>
    </w:p>
    <w:p w14:paraId="0A9DC1A9" w14:textId="611B1B07" w:rsidR="00F43F95" w:rsidRDefault="00F43F95" w:rsidP="005B56DF">
      <w:pPr>
        <w:jc w:val="both"/>
        <w:rPr>
          <w:rFonts w:eastAsia="Times New Roman" w:cs="Times New Roman"/>
        </w:rPr>
      </w:pPr>
    </w:p>
    <w:p w14:paraId="67E8C2F1" w14:textId="5DA4C2D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Razgovoru ne mogu pristupiti kandidati koji ne mogu dokazati identitet i osobe za koje je Povjerenstvo utvrdilo da ne ispunjava formalne uvjete iz natječaja i čije prijave nisu pravodobne i potpune. Ne postoji mogućnost naknadnog provođenja razgovora, bez obzira na razloge koji kandidata priječe da se razgovoru pristupi u naznačeno vrijeme. Za kandidata koji ne pristupe postupku vrednovan</w:t>
      </w:r>
      <w:r w:rsidR="007609BD">
        <w:rPr>
          <w:rFonts w:eastAsia="Times New Roman" w:cs="Times New Roman"/>
        </w:rPr>
        <w:t>j</w:t>
      </w:r>
      <w:r>
        <w:rPr>
          <w:rFonts w:eastAsia="Times New Roman" w:cs="Times New Roman"/>
        </w:rPr>
        <w:t xml:space="preserve">a tj. razgovora/intervjua </w:t>
      </w:r>
      <w:r w:rsidR="007609BD">
        <w:rPr>
          <w:rFonts w:eastAsia="Times New Roman" w:cs="Times New Roman"/>
        </w:rPr>
        <w:t>,</w:t>
      </w:r>
      <w:r>
        <w:rPr>
          <w:rFonts w:eastAsia="Times New Roman" w:cs="Times New Roman"/>
        </w:rPr>
        <w:t>smatra se da je odustao od natječaja.</w:t>
      </w:r>
    </w:p>
    <w:p w14:paraId="6AC2CC55" w14:textId="4E25CC7E" w:rsidR="007609BD" w:rsidRDefault="007609BD" w:rsidP="005B56DF">
      <w:pPr>
        <w:jc w:val="both"/>
        <w:rPr>
          <w:rFonts w:eastAsia="Times New Roman" w:cs="Times New Roman"/>
        </w:rPr>
      </w:pPr>
    </w:p>
    <w:p w14:paraId="4A028119" w14:textId="0E277174" w:rsidR="001A4FF2" w:rsidRDefault="007609BD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Povjerenstvo za provedbu natječaja za</w:t>
      </w:r>
      <w:r w:rsidR="001A4FF2">
        <w:rPr>
          <w:rFonts w:eastAsia="Times New Roman" w:cs="Times New Roman"/>
        </w:rPr>
        <w:t xml:space="preserve"> </w:t>
      </w:r>
      <w:r w:rsidR="00377788">
        <w:rPr>
          <w:rFonts w:eastAsia="Times New Roman" w:cs="Times New Roman"/>
        </w:rPr>
        <w:t>spremačice</w:t>
      </w:r>
      <w:r w:rsidR="0037727C">
        <w:rPr>
          <w:rFonts w:eastAsia="Times New Roman" w:cs="Times New Roman"/>
        </w:rPr>
        <w:t xml:space="preserve"> </w:t>
      </w:r>
    </w:p>
    <w:sectPr w:rsidR="001A4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A55"/>
    <w:multiLevelType w:val="hybridMultilevel"/>
    <w:tmpl w:val="FC74B6D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02166">
    <w:abstractNumId w:val="1"/>
  </w:num>
  <w:num w:numId="2" w16cid:durableId="1910266551">
    <w:abstractNumId w:val="1"/>
  </w:num>
  <w:num w:numId="3" w16cid:durableId="138185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519480">
    <w:abstractNumId w:val="4"/>
  </w:num>
  <w:num w:numId="5" w16cid:durableId="1123188437">
    <w:abstractNumId w:val="2"/>
  </w:num>
  <w:num w:numId="6" w16cid:durableId="70586890">
    <w:abstractNumId w:val="3"/>
  </w:num>
  <w:num w:numId="7" w16cid:durableId="1998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0045C"/>
    <w:rsid w:val="000178F1"/>
    <w:rsid w:val="00026A34"/>
    <w:rsid w:val="00091B38"/>
    <w:rsid w:val="0009264D"/>
    <w:rsid w:val="00094804"/>
    <w:rsid w:val="000A3327"/>
    <w:rsid w:val="000A58ED"/>
    <w:rsid w:val="000B5ED0"/>
    <w:rsid w:val="000E0C94"/>
    <w:rsid w:val="000E4D09"/>
    <w:rsid w:val="000E5A22"/>
    <w:rsid w:val="000F3480"/>
    <w:rsid w:val="000F4666"/>
    <w:rsid w:val="001009F0"/>
    <w:rsid w:val="00110BDD"/>
    <w:rsid w:val="00121075"/>
    <w:rsid w:val="00147366"/>
    <w:rsid w:val="00150038"/>
    <w:rsid w:val="00172DF3"/>
    <w:rsid w:val="001831BF"/>
    <w:rsid w:val="001915A9"/>
    <w:rsid w:val="001A4FF2"/>
    <w:rsid w:val="001C07D6"/>
    <w:rsid w:val="001D02A0"/>
    <w:rsid w:val="001E6F2A"/>
    <w:rsid w:val="00216A1D"/>
    <w:rsid w:val="00292064"/>
    <w:rsid w:val="002B1D19"/>
    <w:rsid w:val="002C29D9"/>
    <w:rsid w:val="00306CE0"/>
    <w:rsid w:val="003102FC"/>
    <w:rsid w:val="00365D76"/>
    <w:rsid w:val="00374C4D"/>
    <w:rsid w:val="0037727C"/>
    <w:rsid w:val="00377788"/>
    <w:rsid w:val="00384D81"/>
    <w:rsid w:val="00385958"/>
    <w:rsid w:val="003C12CA"/>
    <w:rsid w:val="00402FF1"/>
    <w:rsid w:val="00455AC1"/>
    <w:rsid w:val="0048418B"/>
    <w:rsid w:val="00484251"/>
    <w:rsid w:val="00484B51"/>
    <w:rsid w:val="00487016"/>
    <w:rsid w:val="00490074"/>
    <w:rsid w:val="004C2F8E"/>
    <w:rsid w:val="005B56DF"/>
    <w:rsid w:val="005C7000"/>
    <w:rsid w:val="005E2BF8"/>
    <w:rsid w:val="005F07BD"/>
    <w:rsid w:val="006000B2"/>
    <w:rsid w:val="006172F0"/>
    <w:rsid w:val="0064753C"/>
    <w:rsid w:val="006B7CE3"/>
    <w:rsid w:val="006D2D97"/>
    <w:rsid w:val="006D4D10"/>
    <w:rsid w:val="006F5C2F"/>
    <w:rsid w:val="00715D6A"/>
    <w:rsid w:val="007168E8"/>
    <w:rsid w:val="007609BD"/>
    <w:rsid w:val="00764446"/>
    <w:rsid w:val="007749A3"/>
    <w:rsid w:val="00777597"/>
    <w:rsid w:val="007814D8"/>
    <w:rsid w:val="00793F04"/>
    <w:rsid w:val="007A1185"/>
    <w:rsid w:val="007A1765"/>
    <w:rsid w:val="007C42AA"/>
    <w:rsid w:val="007E2EF6"/>
    <w:rsid w:val="007E580C"/>
    <w:rsid w:val="007F4AFD"/>
    <w:rsid w:val="00822E79"/>
    <w:rsid w:val="00860836"/>
    <w:rsid w:val="008648A5"/>
    <w:rsid w:val="00874AB9"/>
    <w:rsid w:val="00884EBB"/>
    <w:rsid w:val="008B7C01"/>
    <w:rsid w:val="009243EA"/>
    <w:rsid w:val="009378E3"/>
    <w:rsid w:val="00937ADF"/>
    <w:rsid w:val="00964202"/>
    <w:rsid w:val="00985EDF"/>
    <w:rsid w:val="0099187A"/>
    <w:rsid w:val="009D310D"/>
    <w:rsid w:val="009E1EBE"/>
    <w:rsid w:val="009F3D5F"/>
    <w:rsid w:val="00A35D46"/>
    <w:rsid w:val="00A65FDD"/>
    <w:rsid w:val="00A9293A"/>
    <w:rsid w:val="00AA18AE"/>
    <w:rsid w:val="00AF4222"/>
    <w:rsid w:val="00B02491"/>
    <w:rsid w:val="00B34394"/>
    <w:rsid w:val="00B35872"/>
    <w:rsid w:val="00B424FB"/>
    <w:rsid w:val="00BE17A9"/>
    <w:rsid w:val="00BF3D95"/>
    <w:rsid w:val="00C25F15"/>
    <w:rsid w:val="00C54128"/>
    <w:rsid w:val="00C74891"/>
    <w:rsid w:val="00C864F5"/>
    <w:rsid w:val="00CD226B"/>
    <w:rsid w:val="00CD397B"/>
    <w:rsid w:val="00CD42CC"/>
    <w:rsid w:val="00CF75D9"/>
    <w:rsid w:val="00D15DF1"/>
    <w:rsid w:val="00D621B4"/>
    <w:rsid w:val="00D907BB"/>
    <w:rsid w:val="00DA2DAC"/>
    <w:rsid w:val="00DD3192"/>
    <w:rsid w:val="00DD55D8"/>
    <w:rsid w:val="00DD6E78"/>
    <w:rsid w:val="00E26D6B"/>
    <w:rsid w:val="00E54349"/>
    <w:rsid w:val="00E90795"/>
    <w:rsid w:val="00E90C45"/>
    <w:rsid w:val="00EA78ED"/>
    <w:rsid w:val="00EB6CEF"/>
    <w:rsid w:val="00EB6ED4"/>
    <w:rsid w:val="00EC6A5B"/>
    <w:rsid w:val="00EC6AD7"/>
    <w:rsid w:val="00EF780D"/>
    <w:rsid w:val="00F000AB"/>
    <w:rsid w:val="00F110AB"/>
    <w:rsid w:val="00F111CE"/>
    <w:rsid w:val="00F11D60"/>
    <w:rsid w:val="00F3420A"/>
    <w:rsid w:val="00F35140"/>
    <w:rsid w:val="00F43F95"/>
    <w:rsid w:val="00F51CC0"/>
    <w:rsid w:val="00F62F48"/>
    <w:rsid w:val="00F63A13"/>
    <w:rsid w:val="00F71F1C"/>
    <w:rsid w:val="00F90829"/>
    <w:rsid w:val="00F93702"/>
    <w:rsid w:val="00FB5F5F"/>
    <w:rsid w:val="00FB5F70"/>
    <w:rsid w:val="00F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6578"/>
  <w15:docId w15:val="{7CC2416B-FE29-4C32-9131-58D850DF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5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C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C2F"/>
    <w:rPr>
      <w:rFonts w:ascii="Times New Roman" w:hAnsi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C2F"/>
    <w:rPr>
      <w:rFonts w:ascii="Times New Roman" w:hAnsi="Times New Roman"/>
      <w:b/>
      <w:bCs/>
      <w:sz w:val="20"/>
      <w:szCs w:val="20"/>
      <w:lang w:eastAsia="hr-HR"/>
    </w:rPr>
  </w:style>
  <w:style w:type="table" w:styleId="TableGrid">
    <w:name w:val="Table Grid"/>
    <w:basedOn w:val="TableNormal"/>
    <w:uiPriority w:val="39"/>
    <w:rsid w:val="0031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2026-10-08T07:29:00Z</cp:lastPrinted>
  <dcterms:created xsi:type="dcterms:W3CDTF">2026-10-08T11:46:00Z</dcterms:created>
  <dcterms:modified xsi:type="dcterms:W3CDTF">2026-10-08T12:20:00Z</dcterms:modified>
</cp:coreProperties>
</file>